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C3D" w:rsidRPr="001B47FB" w:rsidRDefault="004D7C3D" w:rsidP="004D7C3D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B47FB">
        <w:rPr>
          <w:rFonts w:ascii="Times New Roman" w:eastAsia="Calibri" w:hAnsi="Times New Roman" w:cs="Times New Roman"/>
          <w:sz w:val="24"/>
          <w:szCs w:val="24"/>
        </w:rPr>
        <w:t>Name: ________________________________________________</w:t>
      </w:r>
    </w:p>
    <w:p w:rsidR="004D7C3D" w:rsidRDefault="007B5EAA" w:rsidP="007B5EA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b/>
          <w:sz w:val="36"/>
          <w:szCs w:val="36"/>
        </w:rPr>
      </w:pPr>
      <w:r w:rsidRPr="007B5EAA">
        <w:rPr>
          <w:rFonts w:ascii="Times New Roman" w:eastAsia="MS Mincho" w:hAnsi="Times New Roman" w:cs="Times New Roman"/>
          <w:b/>
          <w:sz w:val="36"/>
          <w:szCs w:val="36"/>
        </w:rPr>
        <w:t>Sociological Film Critic Assignment</w:t>
      </w:r>
    </w:p>
    <w:p w:rsidR="007B5EAA" w:rsidRPr="001B47FB" w:rsidRDefault="007B5EAA" w:rsidP="007B5EA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32"/>
          <w:szCs w:val="32"/>
        </w:rPr>
      </w:pPr>
      <w:r w:rsidRPr="001B47FB">
        <w:rPr>
          <w:rFonts w:ascii="Times New Roman" w:eastAsia="MS Mincho" w:hAnsi="Times New Roman" w:cs="Times New Roman"/>
          <w:sz w:val="32"/>
          <w:szCs w:val="32"/>
        </w:rPr>
        <w:t xml:space="preserve">Film: </w:t>
      </w:r>
      <w:r w:rsidR="007B5EAA" w:rsidRPr="007B5EAA">
        <w:rPr>
          <w:rFonts w:ascii="Times New Roman" w:eastAsia="MS Mincho" w:hAnsi="Times New Roman" w:cs="Times New Roman"/>
          <w:bCs/>
          <w:i/>
          <w:iCs/>
          <w:sz w:val="32"/>
          <w:szCs w:val="32"/>
        </w:rPr>
        <w:t>Gender Revolution: A Journey with Katie Couric</w:t>
      </w:r>
    </w:p>
    <w:p w:rsidR="004D7C3D" w:rsidRPr="001B47FB" w:rsidRDefault="007B5EAA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>2017</w:t>
      </w: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B47FB">
        <w:rPr>
          <w:rFonts w:ascii="Times New Roman" w:eastAsia="MS Mincho" w:hAnsi="Times New Roman" w:cs="Times New Roman"/>
          <w:i/>
          <w:iCs/>
          <w:sz w:val="24"/>
          <w:szCs w:val="24"/>
        </w:rPr>
        <w:t xml:space="preserve"> </w:t>
      </w: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1B47FB">
        <w:rPr>
          <w:rFonts w:ascii="Times New Roman" w:eastAsia="MS Mincho" w:hAnsi="Times New Roman" w:cs="Times New Roman"/>
          <w:sz w:val="24"/>
          <w:szCs w:val="24"/>
        </w:rPr>
        <w:t>A good documentary seeks to investigate the truth about some question or problem and present</w:t>
      </w:r>
      <w:r w:rsidR="003F1DE2">
        <w:rPr>
          <w:rFonts w:ascii="Times New Roman" w:eastAsia="MS Mincho" w:hAnsi="Times New Roman" w:cs="Times New Roman"/>
          <w:sz w:val="24"/>
          <w:szCs w:val="24"/>
        </w:rPr>
        <w:t>s</w:t>
      </w:r>
      <w:r w:rsidRPr="001B47FB">
        <w:rPr>
          <w:rFonts w:ascii="Times New Roman" w:eastAsia="MS Mincho" w:hAnsi="Times New Roman" w:cs="Times New Roman"/>
          <w:sz w:val="24"/>
          <w:szCs w:val="24"/>
        </w:rPr>
        <w:t xml:space="preserve"> it to the viewers in a manner that is informative and thought provoking, as</w:t>
      </w:r>
      <w:r w:rsidR="007B5EAA">
        <w:rPr>
          <w:rFonts w:ascii="Times New Roman" w:eastAsia="MS Mincho" w:hAnsi="Times New Roman" w:cs="Times New Roman"/>
          <w:sz w:val="24"/>
          <w:szCs w:val="24"/>
        </w:rPr>
        <w:t xml:space="preserve"> well as, in many cases, artful</w:t>
      </w:r>
      <w:r w:rsidRPr="001B47FB">
        <w:rPr>
          <w:rFonts w:ascii="Times New Roman" w:eastAsia="MS Mincho" w:hAnsi="Times New Roman" w:cs="Times New Roman"/>
          <w:sz w:val="24"/>
          <w:szCs w:val="24"/>
        </w:rPr>
        <w:t xml:space="preserve"> or aesthetically pleasing. </w:t>
      </w:r>
      <w:r w:rsidR="0035612C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1B47FB">
        <w:rPr>
          <w:rFonts w:ascii="Times New Roman" w:eastAsia="MS Mincho" w:hAnsi="Times New Roman" w:cs="Times New Roman"/>
          <w:sz w:val="24"/>
          <w:szCs w:val="24"/>
        </w:rPr>
        <w:t xml:space="preserve">We can “read” a documentary film, much in the way that we read printed texts, and as we continue to analyze arguments, we should pay attention to the filmmaker’s effectiveness in presenting </w:t>
      </w:r>
      <w:r w:rsidR="007B5EAA">
        <w:rPr>
          <w:rFonts w:ascii="Times New Roman" w:eastAsia="MS Mincho" w:hAnsi="Times New Roman" w:cs="Times New Roman"/>
          <w:sz w:val="24"/>
          <w:szCs w:val="24"/>
        </w:rPr>
        <w:t>their</w:t>
      </w:r>
      <w:r w:rsidRPr="001B47FB">
        <w:rPr>
          <w:rFonts w:ascii="Times New Roman" w:eastAsia="MS Mincho" w:hAnsi="Times New Roman" w:cs="Times New Roman"/>
          <w:sz w:val="24"/>
          <w:szCs w:val="24"/>
        </w:rPr>
        <w:t xml:space="preserve"> subject matter. </w:t>
      </w:r>
      <w:r w:rsidR="0035612C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1B47FB">
        <w:rPr>
          <w:rFonts w:ascii="Times New Roman" w:eastAsia="MS Mincho" w:hAnsi="Times New Roman" w:cs="Times New Roman"/>
          <w:sz w:val="24"/>
          <w:szCs w:val="24"/>
        </w:rPr>
        <w:t>I want you to bring your critical thinking to this documentary in the same way I ask you to wh</w:t>
      </w:r>
      <w:r w:rsidR="0035612C">
        <w:rPr>
          <w:rFonts w:ascii="Times New Roman" w:eastAsia="MS Mincho" w:hAnsi="Times New Roman" w:cs="Times New Roman"/>
          <w:sz w:val="24"/>
          <w:szCs w:val="24"/>
        </w:rPr>
        <w:t>en I assign academic readings.</w:t>
      </w:r>
      <w:r w:rsidR="00935A23">
        <w:rPr>
          <w:rFonts w:ascii="Times New Roman" w:eastAsia="MS Mincho" w:hAnsi="Times New Roman" w:cs="Times New Roman"/>
          <w:sz w:val="24"/>
          <w:szCs w:val="24"/>
        </w:rPr>
        <w:t xml:space="preserve">  Ask yourself if this film holds up to sociological research on gender.</w:t>
      </w:r>
      <w:r w:rsidR="0035612C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="0035612C" w:rsidRPr="0035612C">
        <w:rPr>
          <w:rFonts w:ascii="Times New Roman" w:eastAsia="MS Mincho" w:hAnsi="Times New Roman" w:cs="Times New Roman"/>
          <w:i/>
          <w:sz w:val="24"/>
          <w:szCs w:val="24"/>
        </w:rPr>
        <w:t>Use course readings to back up your responses and cite them with the authors’ last names and the year – e.g. (Rupp and Taylor 2010).</w:t>
      </w: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u w:val="single"/>
        </w:rPr>
      </w:pPr>
      <w:r w:rsidRPr="001B47FB">
        <w:rPr>
          <w:rFonts w:ascii="Times New Roman" w:eastAsia="MS Mincho" w:hAnsi="Times New Roman" w:cs="Times New Roman"/>
          <w:sz w:val="24"/>
          <w:szCs w:val="24"/>
          <w:u w:val="single"/>
        </w:rPr>
        <w:t xml:space="preserve">Questions to guide your </w:t>
      </w:r>
      <w:r w:rsidR="007B5EAA">
        <w:rPr>
          <w:rFonts w:ascii="Times New Roman" w:eastAsia="MS Mincho" w:hAnsi="Times New Roman" w:cs="Times New Roman"/>
          <w:sz w:val="24"/>
          <w:szCs w:val="24"/>
          <w:u w:val="single"/>
        </w:rPr>
        <w:t>critique</w:t>
      </w:r>
      <w:r w:rsidRPr="001B47FB">
        <w:rPr>
          <w:rFonts w:ascii="Times New Roman" w:eastAsia="MS Mincho" w:hAnsi="Times New Roman" w:cs="Times New Roman"/>
          <w:sz w:val="24"/>
          <w:szCs w:val="24"/>
          <w:u w:val="single"/>
        </w:rPr>
        <w:t>:</w:t>
      </w: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B47FB">
        <w:rPr>
          <w:rFonts w:ascii="Times New Roman" w:eastAsia="MS Mincho" w:hAnsi="Times New Roman" w:cs="Times New Roman"/>
          <w:sz w:val="24"/>
          <w:szCs w:val="24"/>
        </w:rPr>
        <w:t xml:space="preserve">What is this movie about? </w:t>
      </w:r>
      <w:r w:rsidR="00935A2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1B47FB">
        <w:rPr>
          <w:rFonts w:ascii="Times New Roman" w:eastAsia="MS Mincho" w:hAnsi="Times New Roman" w:cs="Times New Roman"/>
          <w:sz w:val="24"/>
          <w:szCs w:val="24"/>
        </w:rPr>
        <w:t xml:space="preserve">Does it seem to have a particular position or theme regarding </w:t>
      </w:r>
      <w:r w:rsidR="007B5EAA">
        <w:rPr>
          <w:rFonts w:ascii="Times New Roman" w:eastAsia="MS Mincho" w:hAnsi="Times New Roman" w:cs="Times New Roman"/>
          <w:sz w:val="24"/>
          <w:szCs w:val="24"/>
        </w:rPr>
        <w:t>gender</w:t>
      </w:r>
      <w:r w:rsidRPr="001B47FB">
        <w:rPr>
          <w:rFonts w:ascii="Times New Roman" w:eastAsia="MS Mincho" w:hAnsi="Times New Roman" w:cs="Times New Roman"/>
          <w:sz w:val="24"/>
          <w:szCs w:val="24"/>
        </w:rPr>
        <w:t xml:space="preserve">? </w:t>
      </w: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7B5EAA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A good critique begins with something positive.  So, first of all, what did you like about the film</w:t>
      </w:r>
      <w:r w:rsidR="004D7C3D" w:rsidRPr="001B47FB">
        <w:rPr>
          <w:rFonts w:ascii="Times New Roman" w:eastAsia="MS Mincho" w:hAnsi="Times New Roman" w:cs="Times New Roman"/>
          <w:sz w:val="24"/>
          <w:szCs w:val="24"/>
        </w:rPr>
        <w:t>?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="003F1DE2">
        <w:rPr>
          <w:rFonts w:ascii="Times New Roman" w:eastAsia="MS Mincho" w:hAnsi="Times New Roman" w:cs="Times New Roman"/>
          <w:sz w:val="24"/>
          <w:szCs w:val="24"/>
        </w:rPr>
        <w:t xml:space="preserve">What do you think the film “got </w:t>
      </w:r>
      <w:r>
        <w:rPr>
          <w:rFonts w:ascii="Times New Roman" w:eastAsia="MS Mincho" w:hAnsi="Times New Roman" w:cs="Times New Roman"/>
          <w:sz w:val="24"/>
          <w:szCs w:val="24"/>
        </w:rPr>
        <w:t>right” about gender (using what you’ve learned about gender so far in this class)?</w:t>
      </w: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F14FAE" w:rsidRDefault="00F14FAE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B47FB">
        <w:rPr>
          <w:rFonts w:ascii="Times New Roman" w:eastAsia="MS Mincho" w:hAnsi="Times New Roman" w:cs="Times New Roman"/>
          <w:sz w:val="24"/>
          <w:szCs w:val="24"/>
        </w:rPr>
        <w:lastRenderedPageBreak/>
        <w:t xml:space="preserve">Did any of the </w:t>
      </w:r>
      <w:r w:rsidR="00F14FAE">
        <w:rPr>
          <w:rFonts w:ascii="Times New Roman" w:eastAsia="MS Mincho" w:hAnsi="Times New Roman" w:cs="Times New Roman"/>
          <w:sz w:val="24"/>
          <w:szCs w:val="24"/>
        </w:rPr>
        <w:t xml:space="preserve">evidence presented in the film seem weak or misleading?  </w:t>
      </w:r>
      <w:r w:rsidRPr="001B47FB">
        <w:rPr>
          <w:rFonts w:ascii="Times New Roman" w:eastAsia="MS Mincho" w:hAnsi="Times New Roman" w:cs="Times New Roman"/>
          <w:sz w:val="24"/>
          <w:szCs w:val="24"/>
        </w:rPr>
        <w:t xml:space="preserve">If so, describe the </w:t>
      </w:r>
      <w:r w:rsidR="00F14FAE">
        <w:rPr>
          <w:rFonts w:ascii="Times New Roman" w:eastAsia="MS Mincho" w:hAnsi="Times New Roman" w:cs="Times New Roman"/>
          <w:sz w:val="24"/>
          <w:szCs w:val="24"/>
        </w:rPr>
        <w:t>idea</w:t>
      </w:r>
      <w:r w:rsidRPr="001B47FB">
        <w:rPr>
          <w:rFonts w:ascii="Times New Roman" w:eastAsia="MS Mincho" w:hAnsi="Times New Roman" w:cs="Times New Roman"/>
          <w:sz w:val="24"/>
          <w:szCs w:val="24"/>
        </w:rPr>
        <w:t xml:space="preserve"> put forward in the film and why you thought the reasoning was flawed.</w:t>
      </w: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Pr="001B47FB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F14FAE" w:rsidRDefault="00F14FAE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This film draws on </w:t>
      </w:r>
      <w:r w:rsidRPr="00F14FAE">
        <w:rPr>
          <w:rFonts w:ascii="Times New Roman" w:eastAsia="MS Mincho" w:hAnsi="Times New Roman" w:cs="Times New Roman"/>
          <w:i/>
          <w:sz w:val="24"/>
          <w:szCs w:val="24"/>
        </w:rPr>
        <w:t>biological essentialism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in the beginning to attempt to explain gendered phenomenon.  While it also presents some </w:t>
      </w:r>
      <w:r w:rsidRPr="00F14FAE">
        <w:rPr>
          <w:rFonts w:ascii="Times New Roman" w:eastAsia="MS Mincho" w:hAnsi="Times New Roman" w:cs="Times New Roman"/>
          <w:i/>
          <w:sz w:val="24"/>
          <w:szCs w:val="24"/>
        </w:rPr>
        <w:t>social constructionist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350D2C">
        <w:rPr>
          <w:rFonts w:ascii="Times New Roman" w:eastAsia="MS Mincho" w:hAnsi="Times New Roman" w:cs="Times New Roman"/>
          <w:sz w:val="24"/>
          <w:szCs w:val="24"/>
        </w:rPr>
        <w:t>perspectives</w:t>
      </w:r>
      <w:r>
        <w:rPr>
          <w:rFonts w:ascii="Times New Roman" w:eastAsia="MS Mincho" w:hAnsi="Times New Roman" w:cs="Times New Roman"/>
          <w:sz w:val="24"/>
          <w:szCs w:val="24"/>
        </w:rPr>
        <w:t>, why do you think we look for essentialist explanations when trying to understand what’s going on around us?</w:t>
      </w:r>
      <w:r w:rsidR="00F36B8E">
        <w:rPr>
          <w:rFonts w:ascii="Times New Roman" w:eastAsia="MS Mincho" w:hAnsi="Times New Roman" w:cs="Times New Roman"/>
          <w:sz w:val="24"/>
          <w:szCs w:val="24"/>
        </w:rPr>
        <w:t xml:space="preserve">  Do you think essentialist explanations (e.g. looking for hormone levels or brain activity to try to explain gender) help us or not in trying to understand gender? </w:t>
      </w:r>
    </w:p>
    <w:p w:rsidR="00F14FAE" w:rsidRDefault="00F14FAE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F14FAE" w:rsidRDefault="00F14FAE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F14FAE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The subtitle of the film is: “A Journey with Katie Couric.”  Katie Couric, a journalist and television personality, is central to the film.  She is the one exploring these issues around gender</w:t>
      </w:r>
      <w:r w:rsidR="00C90508">
        <w:rPr>
          <w:rFonts w:ascii="Times New Roman" w:eastAsia="MS Mincho" w:hAnsi="Times New Roman" w:cs="Times New Roman"/>
          <w:sz w:val="24"/>
          <w:szCs w:val="24"/>
        </w:rPr>
        <w:t xml:space="preserve"> for us to witness</w:t>
      </w:r>
      <w:r>
        <w:rPr>
          <w:rFonts w:ascii="Times New Roman" w:eastAsia="MS Mincho" w:hAnsi="Times New Roman" w:cs="Times New Roman"/>
          <w:sz w:val="24"/>
          <w:szCs w:val="24"/>
        </w:rPr>
        <w:t xml:space="preserve">.  Which means her </w:t>
      </w:r>
      <w:r w:rsidRPr="00F14FAE">
        <w:rPr>
          <w:rFonts w:ascii="Times New Roman" w:eastAsia="MS Mincho" w:hAnsi="Times New Roman" w:cs="Times New Roman"/>
          <w:i/>
          <w:sz w:val="24"/>
          <w:szCs w:val="24"/>
        </w:rPr>
        <w:t>standpoint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matters.  What is her social standpoint and how did it influence how she interviewed participants in the film?</w:t>
      </w:r>
    </w:p>
    <w:p w:rsidR="00F14FAE" w:rsidRDefault="00F14FAE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F14FAE" w:rsidRPr="001B47FB" w:rsidRDefault="00F14FAE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lastRenderedPageBreak/>
        <w:t xml:space="preserve">How does </w:t>
      </w:r>
      <w:r w:rsidRPr="00F14FAE">
        <w:rPr>
          <w:rFonts w:ascii="Times New Roman" w:eastAsia="MS Mincho" w:hAnsi="Times New Roman" w:cs="Times New Roman"/>
          <w:i/>
          <w:sz w:val="24"/>
          <w:szCs w:val="24"/>
        </w:rPr>
        <w:t>privilege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show up in this film?  Who has privilege and who doesn’t?  Why?  And what are the consequences?</w:t>
      </w: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Pr="001B47FB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F36B8E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Do you think the film provides a good </w:t>
      </w:r>
      <w:r w:rsidRPr="00F36B8E">
        <w:rPr>
          <w:rFonts w:ascii="Times New Roman" w:eastAsia="MS Mincho" w:hAnsi="Times New Roman" w:cs="Times New Roman"/>
          <w:i/>
          <w:sz w:val="24"/>
          <w:szCs w:val="24"/>
        </w:rPr>
        <w:t>intersectional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representation of gendered lives?  If yes, how so?  If no, why do you think not?</w:t>
      </w:r>
    </w:p>
    <w:p w:rsidR="004D7C3D" w:rsidRDefault="004D7C3D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350D2C" w:rsidRDefault="00350D2C" w:rsidP="004D7C3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350D2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B47FB">
        <w:rPr>
          <w:rFonts w:ascii="Times New Roman" w:eastAsia="MS Mincho" w:hAnsi="Times New Roman" w:cs="Times New Roman"/>
          <w:sz w:val="24"/>
          <w:szCs w:val="24"/>
        </w:rPr>
        <w:t>How</w:t>
      </w:r>
      <w:r>
        <w:rPr>
          <w:rFonts w:ascii="Times New Roman" w:eastAsia="MS Mincho" w:hAnsi="Times New Roman" w:cs="Times New Roman"/>
          <w:sz w:val="24"/>
          <w:szCs w:val="24"/>
        </w:rPr>
        <w:t>, if at all,</w:t>
      </w:r>
      <w:r w:rsidRPr="001B47FB">
        <w:rPr>
          <w:rFonts w:ascii="Times New Roman" w:eastAsia="MS Mincho" w:hAnsi="Times New Roman" w:cs="Times New Roman"/>
          <w:sz w:val="24"/>
          <w:szCs w:val="24"/>
        </w:rPr>
        <w:t xml:space="preserve"> has this film changed your opinion </w:t>
      </w:r>
      <w:r w:rsidR="007B5EAA">
        <w:rPr>
          <w:rFonts w:ascii="Times New Roman" w:eastAsia="MS Mincho" w:hAnsi="Times New Roman" w:cs="Times New Roman"/>
          <w:sz w:val="24"/>
          <w:szCs w:val="24"/>
        </w:rPr>
        <w:t xml:space="preserve">on how we </w:t>
      </w:r>
      <w:r w:rsidR="00F14FAE">
        <w:rPr>
          <w:rFonts w:ascii="Times New Roman" w:eastAsia="MS Mincho" w:hAnsi="Times New Roman" w:cs="Times New Roman"/>
          <w:sz w:val="24"/>
          <w:szCs w:val="24"/>
        </w:rPr>
        <w:t>think about and structure</w:t>
      </w:r>
      <w:r w:rsidR="007B5EAA">
        <w:rPr>
          <w:rFonts w:ascii="Times New Roman" w:eastAsia="MS Mincho" w:hAnsi="Times New Roman" w:cs="Times New Roman"/>
          <w:sz w:val="24"/>
          <w:szCs w:val="24"/>
        </w:rPr>
        <w:t xml:space="preserve"> gender in society</w:t>
      </w:r>
      <w:r w:rsidR="00C90508">
        <w:rPr>
          <w:rFonts w:ascii="Times New Roman" w:eastAsia="MS Mincho" w:hAnsi="Times New Roman" w:cs="Times New Roman"/>
          <w:sz w:val="24"/>
          <w:szCs w:val="24"/>
        </w:rPr>
        <w:t>?</w:t>
      </w:r>
      <w:bookmarkStart w:id="0" w:name="_GoBack"/>
      <w:bookmarkEnd w:id="0"/>
      <w:r w:rsidR="00C90508">
        <w:rPr>
          <w:rFonts w:ascii="Times New Roman" w:eastAsia="MS Mincho" w:hAnsi="Times New Roman" w:cs="Times New Roman"/>
          <w:sz w:val="24"/>
          <w:szCs w:val="24"/>
        </w:rPr>
        <w:t xml:space="preserve">  </w:t>
      </w:r>
      <w:r w:rsidRPr="001B47FB">
        <w:rPr>
          <w:rFonts w:ascii="Times New Roman" w:eastAsia="MS Mincho" w:hAnsi="Times New Roman" w:cs="Times New Roman"/>
          <w:sz w:val="24"/>
          <w:szCs w:val="24"/>
        </w:rPr>
        <w:t>What do you think should be done moving forward?</w:t>
      </w: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Pr="001B47FB" w:rsidRDefault="004D7C3D" w:rsidP="004D7C3D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4D7C3D" w:rsidRDefault="004D7C3D" w:rsidP="004D7C3D"/>
    <w:p w:rsidR="008E623D" w:rsidRDefault="008E623D"/>
    <w:sectPr w:rsidR="008E623D" w:rsidSect="00431A08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902CE">
      <w:pPr>
        <w:spacing w:after="0" w:line="240" w:lineRule="auto"/>
      </w:pPr>
      <w:r>
        <w:separator/>
      </w:r>
    </w:p>
  </w:endnote>
  <w:endnote w:type="continuationSeparator" w:id="0">
    <w:p w:rsidR="00000000" w:rsidRDefault="00390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55625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B47FB" w:rsidRDefault="00105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2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B47FB" w:rsidRDefault="003902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902CE">
      <w:pPr>
        <w:spacing w:after="0" w:line="240" w:lineRule="auto"/>
      </w:pPr>
      <w:r>
        <w:separator/>
      </w:r>
    </w:p>
  </w:footnote>
  <w:footnote w:type="continuationSeparator" w:id="0">
    <w:p w:rsidR="00000000" w:rsidRDefault="00390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C3D"/>
    <w:rsid w:val="00105818"/>
    <w:rsid w:val="00350D2C"/>
    <w:rsid w:val="0035612C"/>
    <w:rsid w:val="003902CE"/>
    <w:rsid w:val="003F1DE2"/>
    <w:rsid w:val="004D7C3D"/>
    <w:rsid w:val="007B5EAA"/>
    <w:rsid w:val="00892454"/>
    <w:rsid w:val="008E623D"/>
    <w:rsid w:val="00935A23"/>
    <w:rsid w:val="00C90508"/>
    <w:rsid w:val="00E15646"/>
    <w:rsid w:val="00F14FAE"/>
    <w:rsid w:val="00F3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169BC"/>
  <w15:chartTrackingRefBased/>
  <w15:docId w15:val="{9DBCFDB6-3627-4211-9882-E27354EB5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D7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Vermilya</dc:creator>
  <cp:keywords/>
  <dc:description/>
  <cp:lastModifiedBy>Jenny Vermilya</cp:lastModifiedBy>
  <cp:revision>6</cp:revision>
  <dcterms:created xsi:type="dcterms:W3CDTF">2020-03-10T19:11:00Z</dcterms:created>
  <dcterms:modified xsi:type="dcterms:W3CDTF">2020-03-11T00:34:00Z</dcterms:modified>
</cp:coreProperties>
</file>